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0112" w:rsidRDefault="00E00112" w:rsidP="00E00112">
      <w:pPr>
        <w:jc w:val="center"/>
        <w:rPr>
          <w:rFonts w:ascii="Times New Roman" w:hAnsi="Times New Roman" w:cs="Times New Roman"/>
          <w:b/>
          <w:sz w:val="24"/>
        </w:rPr>
      </w:pPr>
      <w:r>
        <w:rPr>
          <w:rFonts w:ascii="Times New Roman" w:hAnsi="Times New Roman" w:cs="Times New Roman"/>
          <w:b/>
          <w:sz w:val="24"/>
        </w:rPr>
        <w:t>LEMBAR PENILAIAN PRE-TEST</w:t>
      </w:r>
      <w:r w:rsidR="009D4521">
        <w:rPr>
          <w:rFonts w:ascii="Times New Roman" w:hAnsi="Times New Roman" w:cs="Times New Roman"/>
          <w:b/>
          <w:sz w:val="24"/>
          <w:lang w:val="en-US"/>
        </w:rPr>
        <w:t xml:space="preserve"> &amp; POSTTEST</w:t>
      </w:r>
      <w:r w:rsidR="00707362">
        <w:rPr>
          <w:rFonts w:ascii="Times New Roman" w:hAnsi="Times New Roman" w:cs="Times New Roman"/>
          <w:b/>
          <w:sz w:val="24"/>
        </w:rPr>
        <w:t xml:space="preserve"> </w:t>
      </w:r>
      <w:bookmarkStart w:id="0" w:name="_GoBack"/>
      <w:bookmarkEnd w:id="0"/>
    </w:p>
    <w:p w:rsidR="00E00112" w:rsidRDefault="00E00112" w:rsidP="00E00112">
      <w:pPr>
        <w:jc w:val="both"/>
        <w:rPr>
          <w:rFonts w:ascii="Times New Roman" w:hAnsi="Times New Roman" w:cs="Times New Roman"/>
          <w:sz w:val="24"/>
        </w:rPr>
      </w:pPr>
      <w:r>
        <w:rPr>
          <w:rFonts w:ascii="Times New Roman" w:hAnsi="Times New Roman" w:cs="Times New Roman"/>
          <w:sz w:val="24"/>
        </w:rPr>
        <w:t>Nama</w:t>
      </w:r>
      <w:r>
        <w:rPr>
          <w:rFonts w:ascii="Times New Roman" w:hAnsi="Times New Roman" w:cs="Times New Roman"/>
          <w:sz w:val="24"/>
        </w:rPr>
        <w:tab/>
      </w:r>
      <w:r>
        <w:rPr>
          <w:rFonts w:ascii="Times New Roman" w:hAnsi="Times New Roman" w:cs="Times New Roman"/>
          <w:sz w:val="24"/>
        </w:rPr>
        <w:tab/>
        <w:t>:</w:t>
      </w:r>
    </w:p>
    <w:p w:rsidR="00E00112" w:rsidRDefault="00E00112" w:rsidP="00E00112">
      <w:pPr>
        <w:jc w:val="both"/>
        <w:rPr>
          <w:rFonts w:ascii="Times New Roman" w:hAnsi="Times New Roman" w:cs="Times New Roman"/>
          <w:sz w:val="24"/>
        </w:rPr>
      </w:pPr>
      <w:r>
        <w:rPr>
          <w:rFonts w:ascii="Times New Roman" w:hAnsi="Times New Roman" w:cs="Times New Roman"/>
          <w:sz w:val="24"/>
        </w:rPr>
        <w:t>Kelas</w:t>
      </w:r>
      <w:r>
        <w:rPr>
          <w:rFonts w:ascii="Times New Roman" w:hAnsi="Times New Roman" w:cs="Times New Roman"/>
          <w:sz w:val="24"/>
        </w:rPr>
        <w:tab/>
      </w:r>
      <w:r>
        <w:rPr>
          <w:rFonts w:ascii="Times New Roman" w:hAnsi="Times New Roman" w:cs="Times New Roman"/>
          <w:sz w:val="24"/>
        </w:rPr>
        <w:tab/>
        <w:t>:</w:t>
      </w:r>
    </w:p>
    <w:p w:rsidR="00E00112" w:rsidRPr="00774541" w:rsidRDefault="00774541" w:rsidP="00E00112">
      <w:pPr>
        <w:jc w:val="both"/>
        <w:rPr>
          <w:rFonts w:ascii="Times New Roman" w:hAnsi="Times New Roman" w:cs="Times New Roman"/>
          <w:sz w:val="24"/>
        </w:rPr>
      </w:pPr>
      <w:r>
        <w:rPr>
          <w:rFonts w:ascii="Times New Roman" w:hAnsi="Times New Roman" w:cs="Times New Roman"/>
          <w:b/>
          <w:sz w:val="24"/>
        </w:rPr>
        <w:t xml:space="preserve">Bacalah teks di bawah ini dan </w:t>
      </w:r>
      <w:r w:rsidRPr="00774541">
        <w:rPr>
          <w:rFonts w:ascii="Times New Roman" w:hAnsi="Times New Roman" w:cs="Times New Roman"/>
          <w:b/>
          <w:sz w:val="24"/>
        </w:rPr>
        <w:t>jawablah pertanyaan dengan benar!</w:t>
      </w:r>
    </w:p>
    <w:tbl>
      <w:tblPr>
        <w:tblStyle w:val="TableGrid"/>
        <w:tblW w:w="0" w:type="auto"/>
        <w:tblLayout w:type="fixed"/>
        <w:tblLook w:val="04A0" w:firstRow="1" w:lastRow="0" w:firstColumn="1" w:lastColumn="0" w:noHBand="0" w:noVBand="1"/>
      </w:tblPr>
      <w:tblGrid>
        <w:gridCol w:w="562"/>
        <w:gridCol w:w="8454"/>
      </w:tblGrid>
      <w:tr w:rsidR="00774541" w:rsidTr="00B2504F">
        <w:tc>
          <w:tcPr>
            <w:tcW w:w="9016" w:type="dxa"/>
            <w:gridSpan w:val="2"/>
          </w:tcPr>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Negara Kesatuan Republik Indonesia (NKRI) merupakan Negara kepulauan terbesar di dunia dengan jumlah pulau lebih dari 18.000 pulau. Luas wila</w:t>
            </w:r>
            <w:r>
              <w:rPr>
                <w:rFonts w:ascii="Times New Roman" w:hAnsi="Times New Roman" w:cs="Times New Roman"/>
                <w:sz w:val="24"/>
                <w:szCs w:val="24"/>
              </w:rPr>
              <w:t xml:space="preserve">yah yang mencapai 5.193.252 km2. </w:t>
            </w:r>
            <w:r w:rsidRPr="003336D3">
              <w:rPr>
                <w:rFonts w:ascii="Times New Roman" w:hAnsi="Times New Roman" w:cs="Times New Roman"/>
                <w:sz w:val="24"/>
                <w:szCs w:val="24"/>
              </w:rPr>
              <w:t xml:space="preserve">Negara Kita yaitu Indonesia memiliki ragam budaya yang beraneka ragam. Budaya tersebut tercermin di dalam bahasa daerah, kesenian daerah, lagu daerah, tarian daerah, rumah adat, senjata khas, alat musik tradisional, dan berbagai kegiatan lain yang bernilai seni. </w:t>
            </w:r>
          </w:p>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Di Indonesia terdapat lebih dari 660 bahasa daerah yang digunakan oleh penduduk Indonesia. Di Papua terdapat sekitar 250 bahasa daerah yang digunakan sehari-hari. Di Provinsi Maluku terdapat sekitar 233 bahasa daerah, di Sulawesi ada sekitar 105 bahasa daerah. Di Kalimantan terdapat 77 bahasa, serta 53 bahasa daerah digunakan oleh masyarakat Nusa Tenggara Barat. Sedangkan di Sumatera terdapat 38 bahasa daerah, dan 9 bahasa daerah berkembang di Jawa dan Bali. Beberapa bahasa daerah yang kita kenal misalnya Bahasa Jawa, Bahasa Sunda, Bahasa Batak, Bahasa Makassar, Bahasa Padang, Bahasa Papua, Bahasa Sasak, Bahasa Madura, Bahasa Semawa, Bahasa Bali, Bahasa Banjar, Bahasa Bugis, Bahasa Minangkabau, Bahasa</w:t>
            </w:r>
            <w:r>
              <w:rPr>
                <w:rFonts w:ascii="Times New Roman" w:hAnsi="Times New Roman" w:cs="Times New Roman"/>
                <w:sz w:val="24"/>
                <w:szCs w:val="24"/>
              </w:rPr>
              <w:t xml:space="preserve"> Betawi, dan masih banyak lagi.</w:t>
            </w:r>
          </w:p>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Indonesia merupakan negeri yang memiliki berbagai keunikan seperti seni tari, seni musik, seni rupa , dan seni teater. Kesenian daerah di Indonesia pun sangat diapresiasikan oleh orang-orang mancanegara. Bahkan orang mancanegara pun mempelajari kesenian daerah Indonesia seperti menari, sinden, memainkan alat musik khas daerah di Indonesia, dan bahkan menyanyikan lagu daerah. Seharusnya kita patut berbangga dan mensyukuri bahwa kita bangsa Indonesia kesenian-keseniannya tersebut sampai ke luar negeri. Kita juga setidaknya belajar mengenal dan memahami apa saja yang terdapat pada kesenian daerah di masing-masing daerah kita lahirkan.</w:t>
            </w:r>
          </w:p>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Pakaian adat setiap daerah memiliki khas daerah tersendiri. Namun di beberapa daerah, sering ada kemiripan. Misalnya untuk wanita, menggunakan kain dan kebaya. Hanya hiasan atau perlengkapan lain saja yang membedakan. Pakaian Adat Tradisional Indonesia merupakan salah satu kekayaan budaya yang dimiliki oleh negara Indonesia dan banyak dipuji oleh negara-negara lain. Dengan banyaknya suku-suku dan provinsi yang ada di wilayah negara Indonesia, maka otomatis pula banyak sekali macam-macam baju adat yang dipakai oleh masing-masing suku di seluruh provinsi Indonesia. Karena dari banyaknya suku-suku yang ada di Indonesia memiliki ciri-ciri khusus dalam pembuatan ataupun dalam mengenakan Pakaian Adat tersebut. Pakaian adat atau yang biasa disebut pakaian tradisional dari masing-masing provinsi ini memiliki suatu cerita masing-masing.</w:t>
            </w:r>
          </w:p>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Rumah Adat adalah bangunan yang memiliki cirikhas khusus, digunakan untuk tempat hunian oleh suatu suku bangsa tertentu.</w:t>
            </w:r>
            <w:r w:rsidR="00EE184C">
              <w:rPr>
                <w:rFonts w:ascii="Times New Roman" w:hAnsi="Times New Roman" w:cs="Times New Roman"/>
                <w:sz w:val="24"/>
                <w:szCs w:val="24"/>
              </w:rPr>
              <w:t xml:space="preserve"> </w:t>
            </w:r>
            <w:r w:rsidRPr="003336D3">
              <w:rPr>
                <w:rFonts w:ascii="Times New Roman" w:hAnsi="Times New Roman" w:cs="Times New Roman"/>
                <w:sz w:val="24"/>
                <w:szCs w:val="24"/>
              </w:rPr>
              <w:t>Rumah adat merupakan salah satu representasi kebudayaan yang paling tinggi dalam sebuah komunitas suku/masyarakat. Keberadaan rumah adat di Indonesia sangat beragam dan mempunyai arti yang penting dalam perspektif sejarah, warisan, dan kemajuan masyarakat dalam sebuah peradaban.</w:t>
            </w:r>
            <w:r>
              <w:rPr>
                <w:rFonts w:ascii="Times New Roman" w:hAnsi="Times New Roman" w:cs="Times New Roman"/>
                <w:sz w:val="24"/>
                <w:szCs w:val="24"/>
              </w:rPr>
              <w:t xml:space="preserve"> </w:t>
            </w:r>
            <w:r w:rsidRPr="003336D3">
              <w:rPr>
                <w:rFonts w:ascii="Times New Roman" w:hAnsi="Times New Roman" w:cs="Times New Roman"/>
                <w:sz w:val="24"/>
                <w:szCs w:val="24"/>
              </w:rPr>
              <w:t xml:space="preserve">Rumah adat pada umumnya dihiasi ukiran-ukiran indah, pada jaman dulu, rumah adat yang tampak paling indah biasa dimiliki para keluarga kerajaan atau ketua adat setempat menggunakan kayu-kayu pilihan dan pengerjaannya dilakukan secara tradisional melibatkan </w:t>
            </w:r>
            <w:r w:rsidRPr="003336D3">
              <w:rPr>
                <w:rFonts w:ascii="Times New Roman" w:hAnsi="Times New Roman" w:cs="Times New Roman"/>
                <w:sz w:val="24"/>
                <w:szCs w:val="24"/>
              </w:rPr>
              <w:lastRenderedPageBreak/>
              <w:t>tenaga ahli dibidangnya, Banyak rumah-rumah adat yang saat ini masih berdiri kokoh dan sengaja dipertahankan dan dilestarikan sebagai simbol budaya Indonesia.</w:t>
            </w:r>
          </w:p>
          <w:p w:rsidR="00774541" w:rsidRPr="003336D3" w:rsidRDefault="00774541" w:rsidP="00774541">
            <w:pPr>
              <w:ind w:firstLine="720"/>
              <w:jc w:val="both"/>
              <w:rPr>
                <w:rFonts w:ascii="Times New Roman" w:hAnsi="Times New Roman" w:cs="Times New Roman"/>
                <w:sz w:val="24"/>
                <w:szCs w:val="24"/>
              </w:rPr>
            </w:pPr>
            <w:r w:rsidRPr="003336D3">
              <w:rPr>
                <w:rFonts w:ascii="Times New Roman" w:hAnsi="Times New Roman" w:cs="Times New Roman"/>
                <w:sz w:val="24"/>
                <w:szCs w:val="24"/>
              </w:rPr>
              <w:t>Senjata tradisional merupakan produk budaya yang lekat hubungannya dengan suatu masyarakat. Selain digunakan untuk berlindung dari serangan musuh, senjata tradisional juga digunakan dalam kegiatan berladang dan berburu. Lebih dari fungsinya, senjata tradisional kini menjadi identitas suatu bangsa yang turut memperkaya khazanah kebudayaan nusantara..</w:t>
            </w:r>
          </w:p>
          <w:p w:rsidR="00774541" w:rsidRDefault="00774541" w:rsidP="00E00112">
            <w:pPr>
              <w:jc w:val="both"/>
              <w:rPr>
                <w:rFonts w:ascii="Times New Roman" w:hAnsi="Times New Roman" w:cs="Times New Roman"/>
                <w:sz w:val="24"/>
              </w:rPr>
            </w:pPr>
          </w:p>
          <w:p w:rsidR="00774541" w:rsidRDefault="00774541" w:rsidP="00E00112">
            <w:pPr>
              <w:jc w:val="both"/>
              <w:rPr>
                <w:rFonts w:ascii="Times New Roman" w:hAnsi="Times New Roman" w:cs="Times New Roman"/>
                <w:sz w:val="24"/>
              </w:rPr>
            </w:pPr>
          </w:p>
        </w:tc>
      </w:tr>
      <w:tr w:rsidR="00B2504F" w:rsidTr="00B2504F">
        <w:tc>
          <w:tcPr>
            <w:tcW w:w="562" w:type="dxa"/>
          </w:tcPr>
          <w:p w:rsidR="00E00112" w:rsidRPr="00774541" w:rsidRDefault="00774541" w:rsidP="00774541">
            <w:pPr>
              <w:jc w:val="center"/>
              <w:rPr>
                <w:rFonts w:ascii="Times New Roman" w:hAnsi="Times New Roman" w:cs="Times New Roman"/>
                <w:b/>
                <w:sz w:val="24"/>
              </w:rPr>
            </w:pPr>
            <w:r w:rsidRPr="00774541">
              <w:rPr>
                <w:rFonts w:ascii="Times New Roman" w:hAnsi="Times New Roman" w:cs="Times New Roman"/>
                <w:b/>
                <w:sz w:val="24"/>
              </w:rPr>
              <w:lastRenderedPageBreak/>
              <w:t>No</w:t>
            </w:r>
          </w:p>
        </w:tc>
        <w:tc>
          <w:tcPr>
            <w:tcW w:w="8454" w:type="dxa"/>
          </w:tcPr>
          <w:p w:rsidR="00E00112" w:rsidRPr="00774541" w:rsidRDefault="00774541" w:rsidP="00774541">
            <w:pPr>
              <w:jc w:val="center"/>
              <w:rPr>
                <w:rFonts w:ascii="Times New Roman" w:hAnsi="Times New Roman" w:cs="Times New Roman"/>
                <w:b/>
                <w:sz w:val="24"/>
              </w:rPr>
            </w:pPr>
            <w:r w:rsidRPr="00774541">
              <w:rPr>
                <w:rFonts w:ascii="Times New Roman" w:hAnsi="Times New Roman" w:cs="Times New Roman"/>
                <w:b/>
                <w:sz w:val="24"/>
              </w:rPr>
              <w:t>Soal</w:t>
            </w: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t>1.</w:t>
            </w:r>
          </w:p>
        </w:tc>
        <w:tc>
          <w:tcPr>
            <w:tcW w:w="8454" w:type="dxa"/>
          </w:tcPr>
          <w:p w:rsidR="00E00112" w:rsidRDefault="00774541" w:rsidP="00B2504F">
            <w:pPr>
              <w:spacing w:line="360" w:lineRule="auto"/>
              <w:jc w:val="both"/>
              <w:rPr>
                <w:rFonts w:ascii="Times New Roman" w:hAnsi="Times New Roman" w:cs="Times New Roman"/>
                <w:color w:val="FF0000"/>
                <w:sz w:val="24"/>
              </w:rPr>
            </w:pPr>
            <w:r w:rsidRPr="00774541">
              <w:rPr>
                <w:rFonts w:ascii="Times New Roman" w:hAnsi="Times New Roman" w:cs="Times New Roman"/>
                <w:color w:val="FF0000"/>
                <w:sz w:val="24"/>
              </w:rPr>
              <w:t>Interpretasi (Interpretasi)</w:t>
            </w:r>
          </w:p>
          <w:p w:rsidR="00774541" w:rsidRDefault="00774541" w:rsidP="00B2504F">
            <w:pPr>
              <w:spacing w:line="360" w:lineRule="auto"/>
              <w:jc w:val="both"/>
              <w:rPr>
                <w:rFonts w:ascii="Times New Roman" w:hAnsi="Times New Roman" w:cs="Times New Roman"/>
                <w:color w:val="FF0000"/>
                <w:sz w:val="24"/>
              </w:rPr>
            </w:pPr>
          </w:p>
          <w:p w:rsidR="00785441"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Di Indonesia terdapat 6004 bahasa daerah, bahasa tersebut tersebar di setiap daerah masing – masing. Bagaimana pemahaman </w:t>
            </w:r>
            <w:r w:rsidR="009D4521">
              <w:rPr>
                <w:rFonts w:ascii="Times New Roman" w:hAnsi="Times New Roman" w:cs="Times New Roman"/>
                <w:color w:val="000000" w:themeColor="text1"/>
                <w:sz w:val="24"/>
                <w:lang w:val="en-US"/>
              </w:rPr>
              <w:t xml:space="preserve">kalian </w:t>
            </w:r>
            <w:r>
              <w:rPr>
                <w:rFonts w:ascii="Times New Roman" w:hAnsi="Times New Roman" w:cs="Times New Roman"/>
                <w:color w:val="000000" w:themeColor="text1"/>
                <w:sz w:val="24"/>
              </w:rPr>
              <w:t>tentang jumlah penggunaan bahasa yang menyebar di berbagai daerah?</w:t>
            </w:r>
          </w:p>
          <w:p w:rsidR="00785441"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p w:rsidR="0016363D" w:rsidRPr="00E1267C"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t>2.</w:t>
            </w:r>
          </w:p>
        </w:tc>
        <w:tc>
          <w:tcPr>
            <w:tcW w:w="8454" w:type="dxa"/>
          </w:tcPr>
          <w:p w:rsidR="00E00112" w:rsidRDefault="00774541" w:rsidP="00B2504F">
            <w:pPr>
              <w:spacing w:line="360" w:lineRule="auto"/>
              <w:jc w:val="both"/>
              <w:rPr>
                <w:rFonts w:ascii="Times New Roman" w:hAnsi="Times New Roman" w:cs="Times New Roman"/>
                <w:i/>
                <w:color w:val="FF0000"/>
                <w:sz w:val="24"/>
              </w:rPr>
            </w:pPr>
            <w:r w:rsidRPr="00774541">
              <w:rPr>
                <w:rFonts w:ascii="Times New Roman" w:hAnsi="Times New Roman" w:cs="Times New Roman"/>
                <w:i/>
                <w:color w:val="FF0000"/>
                <w:sz w:val="24"/>
              </w:rPr>
              <w:t>Analisis (Analysis)</w:t>
            </w:r>
          </w:p>
          <w:p w:rsidR="00774541" w:rsidRDefault="00774541" w:rsidP="00B2504F">
            <w:pPr>
              <w:spacing w:line="360" w:lineRule="auto"/>
              <w:jc w:val="both"/>
              <w:rPr>
                <w:rFonts w:ascii="Times New Roman" w:hAnsi="Times New Roman" w:cs="Times New Roman"/>
                <w:i/>
                <w:color w:val="FF0000"/>
                <w:sz w:val="24"/>
              </w:rPr>
            </w:pPr>
          </w:p>
          <w:p w:rsidR="00785441"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Di Indonesia memiliki banyak kesenian seperti, tari tradisional, seni pertunjukkan, dan alat musik tradisional. Menurut </w:t>
            </w:r>
            <w:r w:rsidR="009D4521">
              <w:rPr>
                <w:rFonts w:ascii="Times New Roman" w:hAnsi="Times New Roman" w:cs="Times New Roman"/>
                <w:color w:val="000000" w:themeColor="text1"/>
                <w:sz w:val="24"/>
                <w:lang w:val="en-US"/>
              </w:rPr>
              <w:t xml:space="preserve">kalian </w:t>
            </w:r>
            <w:proofErr w:type="spellStart"/>
            <w:r w:rsidR="009D4521">
              <w:rPr>
                <w:rFonts w:ascii="Times New Roman" w:hAnsi="Times New Roman" w:cs="Times New Roman"/>
                <w:color w:val="000000" w:themeColor="text1"/>
                <w:sz w:val="24"/>
                <w:lang w:val="en-US"/>
              </w:rPr>
              <w:t>bagaimana</w:t>
            </w:r>
            <w:proofErr w:type="spellEnd"/>
            <w:r>
              <w:rPr>
                <w:rFonts w:ascii="Times New Roman" w:hAnsi="Times New Roman" w:cs="Times New Roman"/>
                <w:color w:val="000000" w:themeColor="text1"/>
                <w:sz w:val="24"/>
              </w:rPr>
              <w:t xml:space="preserve"> upaya melestarikan kesenian berbagai macam yang ada di Indonesia?</w:t>
            </w:r>
          </w:p>
          <w:p w:rsidR="00785441"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p w:rsidR="00CF0BCE" w:rsidRPr="0016363D" w:rsidRDefault="00785441" w:rsidP="00785441">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lastRenderedPageBreak/>
              <w:t>3.</w:t>
            </w:r>
          </w:p>
        </w:tc>
        <w:tc>
          <w:tcPr>
            <w:tcW w:w="8454" w:type="dxa"/>
          </w:tcPr>
          <w:p w:rsidR="00E00112" w:rsidRDefault="00774541" w:rsidP="00B2504F">
            <w:pPr>
              <w:spacing w:line="360" w:lineRule="auto"/>
              <w:jc w:val="both"/>
              <w:rPr>
                <w:rFonts w:ascii="Times New Roman" w:hAnsi="Times New Roman" w:cs="Times New Roman"/>
                <w:i/>
                <w:color w:val="FF0000"/>
                <w:sz w:val="24"/>
              </w:rPr>
            </w:pPr>
            <w:r w:rsidRPr="00774541">
              <w:rPr>
                <w:rFonts w:ascii="Times New Roman" w:hAnsi="Times New Roman" w:cs="Times New Roman"/>
                <w:i/>
                <w:color w:val="FF0000"/>
                <w:sz w:val="24"/>
              </w:rPr>
              <w:t>Kesimpulan (Inference)</w:t>
            </w:r>
          </w:p>
          <w:p w:rsidR="00774541" w:rsidRDefault="001B1C0C" w:rsidP="00B2504F">
            <w:pPr>
              <w:spacing w:line="360" w:lineRule="auto"/>
              <w:jc w:val="both"/>
              <w:rPr>
                <w:rFonts w:ascii="Times New Roman" w:hAnsi="Times New Roman" w:cs="Times New Roman"/>
                <w:i/>
                <w:color w:val="FF0000"/>
                <w:sz w:val="24"/>
              </w:rPr>
            </w:pPr>
            <w:r>
              <w:rPr>
                <w:rFonts w:ascii="Times New Roman" w:hAnsi="Times New Roman" w:cs="Times New Roman"/>
                <w:color w:val="000000" w:themeColor="text1"/>
                <w:sz w:val="24"/>
              </w:rPr>
              <w:t>Berikan kesimpuln secara singkat menurut pendapatmu terkait isi teks di atas!</w:t>
            </w:r>
          </w:p>
          <w:p w:rsidR="00774541" w:rsidRPr="0016363D" w:rsidRDefault="00E1267C" w:rsidP="00B2504F">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r w:rsidR="0016363D">
              <w:rPr>
                <w:rFonts w:ascii="Times New Roman" w:hAnsi="Times New Roman" w:cs="Times New Roman"/>
                <w:color w:val="000000" w:themeColor="text1"/>
                <w:sz w:val="24"/>
              </w:rPr>
              <w:t>..................................................................................................................................................................................................................................................................................</w:t>
            </w:r>
          </w:p>
          <w:p w:rsidR="00774541" w:rsidRDefault="00774541" w:rsidP="00B2504F">
            <w:pPr>
              <w:spacing w:line="360" w:lineRule="auto"/>
              <w:jc w:val="both"/>
              <w:rPr>
                <w:rFonts w:ascii="Times New Roman" w:hAnsi="Times New Roman" w:cs="Times New Roman"/>
                <w:sz w:val="24"/>
              </w:rPr>
            </w:pP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t>4.</w:t>
            </w:r>
          </w:p>
        </w:tc>
        <w:tc>
          <w:tcPr>
            <w:tcW w:w="8454" w:type="dxa"/>
          </w:tcPr>
          <w:p w:rsidR="00774541" w:rsidRDefault="00774541" w:rsidP="00B2504F">
            <w:pPr>
              <w:spacing w:line="360" w:lineRule="auto"/>
              <w:jc w:val="both"/>
              <w:rPr>
                <w:rFonts w:ascii="Times New Roman" w:hAnsi="Times New Roman" w:cs="Times New Roman"/>
                <w:i/>
                <w:color w:val="FF0000"/>
                <w:sz w:val="24"/>
                <w:szCs w:val="24"/>
              </w:rPr>
            </w:pPr>
            <w:r>
              <w:rPr>
                <w:rFonts w:ascii="Times New Roman" w:hAnsi="Times New Roman" w:cs="Times New Roman"/>
                <w:color w:val="FF0000"/>
                <w:sz w:val="24"/>
                <w:szCs w:val="24"/>
              </w:rPr>
              <w:t>Evaluasi</w:t>
            </w:r>
            <w:r>
              <w:rPr>
                <w:rFonts w:ascii="Times New Roman" w:hAnsi="Times New Roman" w:cs="Times New Roman"/>
                <w:i/>
                <w:color w:val="FF0000"/>
                <w:sz w:val="24"/>
                <w:szCs w:val="24"/>
              </w:rPr>
              <w:t xml:space="preserve"> (Evaluation)</w:t>
            </w:r>
          </w:p>
          <w:p w:rsidR="00E1267C" w:rsidRDefault="00E1267C" w:rsidP="00B2504F">
            <w:pPr>
              <w:spacing w:line="360" w:lineRule="auto"/>
              <w:jc w:val="both"/>
              <w:rPr>
                <w:rFonts w:ascii="Times New Roman" w:hAnsi="Times New Roman" w:cs="Times New Roman"/>
                <w:i/>
                <w:color w:val="FF0000"/>
                <w:sz w:val="24"/>
                <w:szCs w:val="24"/>
              </w:rPr>
            </w:pPr>
          </w:p>
          <w:p w:rsidR="008C519B" w:rsidRDefault="008C519B" w:rsidP="008C519B">
            <w:pPr>
              <w:spacing w:line="360" w:lineRule="auto"/>
              <w:jc w:val="both"/>
              <w:rPr>
                <w:rFonts w:ascii="Times New Roman" w:hAnsi="Times New Roman" w:cs="Times New Roman"/>
                <w:sz w:val="24"/>
              </w:rPr>
            </w:pPr>
            <w:r>
              <w:rPr>
                <w:rFonts w:ascii="Times New Roman" w:hAnsi="Times New Roman" w:cs="Times New Roman"/>
                <w:sz w:val="24"/>
              </w:rPr>
              <w:t>Bagaimana tingkat apresiasi dan pemeliharaan terhadap seni dan budaya tradisional Indonesia oleh masyarakat dan pemerintah dapat dievaluasi berdasarkan teks di atas?</w:t>
            </w:r>
          </w:p>
          <w:p w:rsidR="008C519B" w:rsidRDefault="008C519B" w:rsidP="008C519B">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p w:rsidR="00774541" w:rsidRPr="008C519B" w:rsidRDefault="008C519B" w:rsidP="00B2504F">
            <w:pPr>
              <w:spacing w:line="360" w:lineRule="auto"/>
              <w:jc w:val="both"/>
              <w:rPr>
                <w:rFonts w:ascii="Times New Roman" w:hAnsi="Times New Roman" w:cs="Times New Roman"/>
                <w:color w:val="000000" w:themeColor="text1"/>
                <w:sz w:val="24"/>
              </w:rPr>
            </w:pPr>
            <w:r>
              <w:rPr>
                <w:rFonts w:ascii="Times New Roman" w:hAnsi="Times New Roman" w:cs="Times New Roman"/>
                <w:color w:val="000000" w:themeColor="text1"/>
                <w:sz w:val="24"/>
              </w:rPr>
              <w:t>.........................................................................................................................................</w:t>
            </w: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t>5.</w:t>
            </w:r>
          </w:p>
        </w:tc>
        <w:tc>
          <w:tcPr>
            <w:tcW w:w="8454" w:type="dxa"/>
          </w:tcPr>
          <w:p w:rsidR="00774541" w:rsidRDefault="00774541" w:rsidP="00B2504F">
            <w:pPr>
              <w:spacing w:line="360" w:lineRule="auto"/>
              <w:jc w:val="both"/>
              <w:rPr>
                <w:rFonts w:ascii="Times New Roman" w:hAnsi="Times New Roman" w:cs="Times New Roman"/>
                <w:i/>
                <w:color w:val="FF0000"/>
                <w:sz w:val="24"/>
                <w:szCs w:val="24"/>
              </w:rPr>
            </w:pPr>
            <w:r>
              <w:rPr>
                <w:rFonts w:ascii="Times New Roman" w:hAnsi="Times New Roman" w:cs="Times New Roman"/>
                <w:color w:val="FF0000"/>
                <w:sz w:val="24"/>
                <w:szCs w:val="24"/>
              </w:rPr>
              <w:t>Penjelasan</w:t>
            </w:r>
            <w:r>
              <w:rPr>
                <w:rFonts w:ascii="Times New Roman" w:hAnsi="Times New Roman" w:cs="Times New Roman"/>
                <w:i/>
                <w:color w:val="FF0000"/>
                <w:sz w:val="24"/>
                <w:szCs w:val="24"/>
              </w:rPr>
              <w:t xml:space="preserve"> (Explanation)</w:t>
            </w:r>
          </w:p>
          <w:p w:rsidR="00E00112" w:rsidRDefault="00E00112" w:rsidP="00B2504F">
            <w:pPr>
              <w:spacing w:line="360" w:lineRule="auto"/>
              <w:jc w:val="both"/>
              <w:rPr>
                <w:rFonts w:ascii="Times New Roman" w:hAnsi="Times New Roman" w:cs="Times New Roman"/>
                <w:sz w:val="24"/>
              </w:rPr>
            </w:pPr>
          </w:p>
          <w:p w:rsidR="000527E6" w:rsidRDefault="000527E6" w:rsidP="008C519B">
            <w:pPr>
              <w:spacing w:line="360" w:lineRule="auto"/>
              <w:jc w:val="both"/>
              <w:rPr>
                <w:rFonts w:ascii="Times New Roman" w:hAnsi="Times New Roman" w:cs="Times New Roman"/>
                <w:color w:val="000000" w:themeColor="text1"/>
                <w:sz w:val="24"/>
                <w:szCs w:val="24"/>
              </w:rPr>
            </w:pPr>
            <w:r w:rsidRPr="003336D3">
              <w:rPr>
                <w:rFonts w:ascii="Times New Roman" w:hAnsi="Times New Roman" w:cs="Times New Roman"/>
                <w:sz w:val="24"/>
                <w:szCs w:val="24"/>
              </w:rPr>
              <w:t>Rumah Adat adalah bangunan yang memiliki ciri</w:t>
            </w:r>
            <w:r w:rsidR="009D4521">
              <w:rPr>
                <w:rFonts w:ascii="Times New Roman" w:hAnsi="Times New Roman" w:cs="Times New Roman"/>
                <w:sz w:val="24"/>
                <w:szCs w:val="24"/>
                <w:lang w:val="en-US"/>
              </w:rPr>
              <w:t xml:space="preserve"> </w:t>
            </w:r>
            <w:r w:rsidRPr="003336D3">
              <w:rPr>
                <w:rFonts w:ascii="Times New Roman" w:hAnsi="Times New Roman" w:cs="Times New Roman"/>
                <w:sz w:val="24"/>
                <w:szCs w:val="24"/>
              </w:rPr>
              <w:t>khas khusus, digunakan untuk tempat hunian oleh suatu suku bangsa tertentu</w:t>
            </w:r>
            <w:r>
              <w:rPr>
                <w:rFonts w:ascii="Times New Roman" w:hAnsi="Times New Roman" w:cs="Times New Roman"/>
                <w:color w:val="000000" w:themeColor="text1"/>
                <w:sz w:val="24"/>
                <w:szCs w:val="24"/>
              </w:rPr>
              <w:t xml:space="preserve">. Berikan penjelasan </w:t>
            </w:r>
            <w:r w:rsidR="009D4521">
              <w:rPr>
                <w:rFonts w:ascii="Times New Roman" w:hAnsi="Times New Roman" w:cs="Times New Roman"/>
                <w:color w:val="000000" w:themeColor="text1"/>
                <w:sz w:val="24"/>
                <w:szCs w:val="24"/>
                <w:lang w:val="en-US"/>
              </w:rPr>
              <w:t>kalian</w:t>
            </w:r>
            <w:r>
              <w:rPr>
                <w:rFonts w:ascii="Times New Roman" w:hAnsi="Times New Roman" w:cs="Times New Roman"/>
                <w:color w:val="000000" w:themeColor="text1"/>
                <w:sz w:val="24"/>
                <w:szCs w:val="24"/>
              </w:rPr>
              <w:t xml:space="preserve"> mengapa bentuk </w:t>
            </w:r>
            <w:r w:rsidRPr="003336D3">
              <w:rPr>
                <w:rFonts w:ascii="Times New Roman" w:hAnsi="Times New Roman" w:cs="Times New Roman"/>
                <w:sz w:val="24"/>
                <w:szCs w:val="24"/>
              </w:rPr>
              <w:t xml:space="preserve">rumah adat di Indonesia </w:t>
            </w:r>
            <w:proofErr w:type="spellStart"/>
            <w:r w:rsidR="009D4521">
              <w:rPr>
                <w:rFonts w:ascii="Times New Roman" w:hAnsi="Times New Roman" w:cs="Times New Roman"/>
                <w:sz w:val="24"/>
                <w:szCs w:val="24"/>
                <w:lang w:val="en-US"/>
              </w:rPr>
              <w:t>ini</w:t>
            </w:r>
            <w:proofErr w:type="spellEnd"/>
            <w:r w:rsidR="009D4521">
              <w:rPr>
                <w:rFonts w:ascii="Times New Roman" w:hAnsi="Times New Roman" w:cs="Times New Roman"/>
                <w:sz w:val="24"/>
                <w:szCs w:val="24"/>
                <w:lang w:val="en-US"/>
              </w:rPr>
              <w:t xml:space="preserve"> </w:t>
            </w:r>
            <w:r w:rsidRPr="003336D3">
              <w:rPr>
                <w:rFonts w:ascii="Times New Roman" w:hAnsi="Times New Roman" w:cs="Times New Roman"/>
                <w:sz w:val="24"/>
                <w:szCs w:val="24"/>
              </w:rPr>
              <w:t>sangat beragam</w:t>
            </w:r>
            <w:r>
              <w:rPr>
                <w:rFonts w:ascii="Times New Roman" w:hAnsi="Times New Roman" w:cs="Times New Roman"/>
                <w:sz w:val="24"/>
                <w:szCs w:val="24"/>
              </w:rPr>
              <w:t>!</w:t>
            </w:r>
          </w:p>
          <w:p w:rsidR="008C519B" w:rsidRDefault="008C519B" w:rsidP="008C519B">
            <w:pPr>
              <w:spacing w:line="360" w:lineRule="auto"/>
              <w:jc w:val="both"/>
              <w:rPr>
                <w:rFonts w:ascii="Times New Roman" w:hAnsi="Times New Roman" w:cs="Times New Roman"/>
                <w:sz w:val="24"/>
              </w:rPr>
            </w:pPr>
            <w:r w:rsidRPr="003336D3">
              <w:rPr>
                <w:rFonts w:ascii="Times New Roman" w:hAnsi="Times New Roman" w:cs="Times New Roman"/>
                <w:sz w:val="24"/>
                <w:szCs w:val="24"/>
              </w:rPr>
              <w:t>.</w:t>
            </w:r>
            <w:r>
              <w:rPr>
                <w:rFonts w:ascii="Times New Roman" w:hAnsi="Times New Roman" w:cs="Times New Roman"/>
                <w:sz w:val="24"/>
              </w:rPr>
              <w:t>............................................................................................................................................................................................................................................................................................................................................................................................................................................................................................................................................................................................................................................................................................................</w:t>
            </w:r>
            <w:r>
              <w:rPr>
                <w:rFonts w:ascii="Times New Roman" w:hAnsi="Times New Roman" w:cs="Times New Roman"/>
                <w:sz w:val="24"/>
              </w:rPr>
              <w:lastRenderedPageBreak/>
              <w:t>..................................................................................................................................................................................................................................................................................</w:t>
            </w:r>
          </w:p>
          <w:p w:rsidR="008C519B" w:rsidRDefault="008C519B" w:rsidP="008C519B">
            <w:pPr>
              <w:spacing w:line="360" w:lineRule="auto"/>
              <w:jc w:val="both"/>
              <w:rPr>
                <w:rFonts w:ascii="Times New Roman" w:hAnsi="Times New Roman" w:cs="Times New Roman"/>
                <w:sz w:val="24"/>
              </w:rPr>
            </w:pPr>
            <w:r>
              <w:rPr>
                <w:rFonts w:ascii="Times New Roman" w:hAnsi="Times New Roman" w:cs="Times New Roman"/>
                <w:sz w:val="24"/>
              </w:rPr>
              <w:t>.........................................................................................................................................</w:t>
            </w:r>
          </w:p>
          <w:p w:rsidR="008C519B" w:rsidRDefault="008C519B" w:rsidP="008C519B">
            <w:pPr>
              <w:spacing w:line="360" w:lineRule="auto"/>
              <w:jc w:val="both"/>
              <w:rPr>
                <w:rFonts w:ascii="Times New Roman" w:hAnsi="Times New Roman" w:cs="Times New Roman"/>
                <w:sz w:val="24"/>
              </w:rPr>
            </w:pPr>
            <w:r>
              <w:rPr>
                <w:rFonts w:ascii="Times New Roman" w:hAnsi="Times New Roman" w:cs="Times New Roman"/>
                <w:sz w:val="24"/>
              </w:rPr>
              <w:t>..................................................................................................................................................................................................................................................................................</w:t>
            </w:r>
          </w:p>
          <w:p w:rsidR="001B1C0C" w:rsidRDefault="008C519B" w:rsidP="0016363D">
            <w:pPr>
              <w:spacing w:line="360" w:lineRule="auto"/>
              <w:jc w:val="both"/>
              <w:rPr>
                <w:rFonts w:ascii="Times New Roman" w:hAnsi="Times New Roman" w:cs="Times New Roman"/>
                <w:sz w:val="24"/>
              </w:rPr>
            </w:pPr>
            <w:r>
              <w:rPr>
                <w:rFonts w:ascii="Times New Roman" w:hAnsi="Times New Roman" w:cs="Times New Roman"/>
                <w:sz w:val="24"/>
              </w:rPr>
              <w:t>.........................................................................................................................................</w:t>
            </w:r>
            <w:r w:rsidR="00B2504F">
              <w:rPr>
                <w:rFonts w:ascii="Times New Roman" w:hAnsi="Times New Roman" w:cs="Times New Roman"/>
                <w:sz w:val="24"/>
              </w:rPr>
              <w:t xml:space="preserve"> </w:t>
            </w:r>
          </w:p>
        </w:tc>
      </w:tr>
      <w:tr w:rsidR="00B2504F" w:rsidTr="00B2504F">
        <w:tc>
          <w:tcPr>
            <w:tcW w:w="562" w:type="dxa"/>
          </w:tcPr>
          <w:p w:rsidR="00E00112" w:rsidRPr="00774541" w:rsidRDefault="00774541" w:rsidP="00B2504F">
            <w:pPr>
              <w:spacing w:line="360" w:lineRule="auto"/>
              <w:jc w:val="center"/>
              <w:rPr>
                <w:rFonts w:ascii="Times New Roman" w:hAnsi="Times New Roman" w:cs="Times New Roman"/>
                <w:sz w:val="24"/>
              </w:rPr>
            </w:pPr>
            <w:r w:rsidRPr="00774541">
              <w:rPr>
                <w:rFonts w:ascii="Times New Roman" w:hAnsi="Times New Roman" w:cs="Times New Roman"/>
                <w:sz w:val="24"/>
              </w:rPr>
              <w:lastRenderedPageBreak/>
              <w:t>6.</w:t>
            </w:r>
          </w:p>
        </w:tc>
        <w:tc>
          <w:tcPr>
            <w:tcW w:w="8454" w:type="dxa"/>
          </w:tcPr>
          <w:p w:rsidR="00774541" w:rsidRDefault="00774541" w:rsidP="00E1267C">
            <w:pPr>
              <w:spacing w:line="360" w:lineRule="auto"/>
              <w:jc w:val="both"/>
              <w:rPr>
                <w:rFonts w:ascii="Times New Roman" w:hAnsi="Times New Roman" w:cs="Times New Roman"/>
                <w:i/>
                <w:color w:val="FF0000"/>
                <w:sz w:val="24"/>
                <w:szCs w:val="24"/>
              </w:rPr>
            </w:pPr>
            <w:r>
              <w:rPr>
                <w:rFonts w:ascii="Times New Roman" w:hAnsi="Times New Roman" w:cs="Times New Roman"/>
                <w:color w:val="FF0000"/>
                <w:sz w:val="24"/>
                <w:szCs w:val="24"/>
              </w:rPr>
              <w:t>Pengutan diri</w:t>
            </w:r>
            <w:r>
              <w:rPr>
                <w:rFonts w:ascii="Times New Roman" w:hAnsi="Times New Roman" w:cs="Times New Roman"/>
                <w:i/>
                <w:color w:val="FF0000"/>
                <w:sz w:val="24"/>
                <w:szCs w:val="24"/>
              </w:rPr>
              <w:t xml:space="preserve"> (Self-regulation)</w:t>
            </w:r>
          </w:p>
          <w:p w:rsidR="00E00112" w:rsidRDefault="00E00112" w:rsidP="00E1267C">
            <w:pPr>
              <w:spacing w:line="360" w:lineRule="auto"/>
              <w:jc w:val="both"/>
              <w:rPr>
                <w:rFonts w:ascii="Times New Roman" w:hAnsi="Times New Roman" w:cs="Times New Roman"/>
                <w:sz w:val="24"/>
              </w:rPr>
            </w:pPr>
          </w:p>
          <w:p w:rsidR="00B2504F" w:rsidRDefault="00B2504F" w:rsidP="00E1267C">
            <w:pPr>
              <w:spacing w:before="1" w:line="360" w:lineRule="auto"/>
              <w:ind w:right="104"/>
              <w:jc w:val="both"/>
              <w:textAlignment w:val="baseline"/>
              <w:rPr>
                <w:rFonts w:ascii="Times New Roman" w:eastAsia="Times New Roman" w:hAnsi="Times New Roman" w:cs="Times New Roman"/>
                <w:color w:val="000000"/>
                <w:sz w:val="24"/>
                <w:szCs w:val="24"/>
                <w:lang w:eastAsia="id-ID"/>
              </w:rPr>
            </w:pPr>
            <w:r>
              <w:rPr>
                <w:rFonts w:ascii="Times New Roman" w:eastAsia="Times New Roman" w:hAnsi="Times New Roman" w:cs="Times New Roman"/>
                <w:color w:val="000000"/>
                <w:sz w:val="24"/>
                <w:szCs w:val="24"/>
                <w:lang w:eastAsia="id-ID"/>
              </w:rPr>
              <w:t xml:space="preserve">Dari teks di atas terdapat beberapa macam keberagaman budaya seperti rumah adat, senjata tradisional, bahasa daerah, dan lain sebagainya. Apa yang kamu lakukan agar budaya kita di Indonesia tidak luntur? </w:t>
            </w:r>
          </w:p>
          <w:p w:rsidR="00B2504F" w:rsidRDefault="00B2504F" w:rsidP="00E1267C">
            <w:pPr>
              <w:spacing w:line="360" w:lineRule="auto"/>
              <w:jc w:val="both"/>
              <w:rPr>
                <w:rFonts w:ascii="Times New Roman" w:hAnsi="Times New Roman" w:cs="Times New Roman"/>
                <w:sz w:val="24"/>
              </w:rPr>
            </w:pPr>
            <w:r>
              <w:rPr>
                <w:rFonts w:ascii="Times New Roman" w:hAnsi="Times New Roman" w:cs="Times New Roman"/>
                <w:sz w:val="24"/>
              </w:rPr>
              <w:t>...........................................................................................................................................................................................................................................................................................................................................................................................................................</w:t>
            </w:r>
          </w:p>
          <w:p w:rsidR="00B2504F" w:rsidRDefault="00B2504F" w:rsidP="00E1267C">
            <w:pPr>
              <w:spacing w:line="360" w:lineRule="auto"/>
              <w:jc w:val="both"/>
              <w:rPr>
                <w:rFonts w:ascii="Times New Roman" w:hAnsi="Times New Roman" w:cs="Times New Roman"/>
                <w:sz w:val="24"/>
              </w:rPr>
            </w:pPr>
            <w:r>
              <w:rPr>
                <w:rFonts w:ascii="Times New Roman" w:hAnsi="Times New Roman" w:cs="Times New Roman"/>
                <w:sz w:val="24"/>
              </w:rPr>
              <w:t>...........................................................................................................................................................................................................................................................................................................................................................................................................................</w:t>
            </w:r>
          </w:p>
          <w:p w:rsidR="00B2504F" w:rsidRDefault="00B2504F" w:rsidP="00E1267C">
            <w:pPr>
              <w:spacing w:line="360" w:lineRule="auto"/>
              <w:jc w:val="both"/>
              <w:rPr>
                <w:rFonts w:ascii="Times New Roman" w:hAnsi="Times New Roman" w:cs="Times New Roman"/>
                <w:sz w:val="24"/>
              </w:rPr>
            </w:pPr>
            <w:r>
              <w:rPr>
                <w:rFonts w:ascii="Times New Roman" w:hAnsi="Times New Roman" w:cs="Times New Roman"/>
                <w:sz w:val="24"/>
              </w:rPr>
              <w:t>..................................................................................................................................................................................................................................................................................</w:t>
            </w:r>
          </w:p>
          <w:p w:rsidR="00774541" w:rsidRDefault="00774541" w:rsidP="00B2504F">
            <w:pPr>
              <w:spacing w:line="360" w:lineRule="auto"/>
              <w:jc w:val="both"/>
              <w:rPr>
                <w:rFonts w:ascii="Times New Roman" w:hAnsi="Times New Roman" w:cs="Times New Roman"/>
                <w:sz w:val="24"/>
              </w:rPr>
            </w:pPr>
          </w:p>
        </w:tc>
      </w:tr>
    </w:tbl>
    <w:p w:rsidR="00E00112" w:rsidRDefault="00E00112" w:rsidP="00E00112">
      <w:pPr>
        <w:jc w:val="both"/>
        <w:rPr>
          <w:rFonts w:ascii="Times New Roman" w:hAnsi="Times New Roman" w:cs="Times New Roman"/>
          <w:sz w:val="24"/>
        </w:rPr>
      </w:pPr>
    </w:p>
    <w:p w:rsidR="00E00112" w:rsidRPr="00E00112" w:rsidRDefault="00E00112">
      <w:pPr>
        <w:rPr>
          <w:rFonts w:ascii="Times New Roman" w:hAnsi="Times New Roman" w:cs="Times New Roman"/>
          <w:b/>
          <w:sz w:val="24"/>
        </w:rPr>
      </w:pPr>
    </w:p>
    <w:sectPr w:rsidR="00E00112" w:rsidRPr="00E001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0354C"/>
    <w:multiLevelType w:val="hybridMultilevel"/>
    <w:tmpl w:val="90AA6EBA"/>
    <w:lvl w:ilvl="0" w:tplc="E5E2D2D4">
      <w:start w:val="1"/>
      <w:numFmt w:val="lowerLetter"/>
      <w:lvlText w:val="%1."/>
      <w:lvlJc w:val="left"/>
      <w:pPr>
        <w:ind w:left="660" w:hanging="360"/>
      </w:pPr>
    </w:lvl>
    <w:lvl w:ilvl="1" w:tplc="04210019">
      <w:start w:val="1"/>
      <w:numFmt w:val="lowerLetter"/>
      <w:lvlText w:val="%2."/>
      <w:lvlJc w:val="left"/>
      <w:pPr>
        <w:ind w:left="1380" w:hanging="360"/>
      </w:pPr>
    </w:lvl>
    <w:lvl w:ilvl="2" w:tplc="0421001B">
      <w:start w:val="1"/>
      <w:numFmt w:val="lowerRoman"/>
      <w:lvlText w:val="%3."/>
      <w:lvlJc w:val="right"/>
      <w:pPr>
        <w:ind w:left="2100" w:hanging="180"/>
      </w:pPr>
    </w:lvl>
    <w:lvl w:ilvl="3" w:tplc="0421000F">
      <w:start w:val="1"/>
      <w:numFmt w:val="decimal"/>
      <w:lvlText w:val="%4."/>
      <w:lvlJc w:val="left"/>
      <w:pPr>
        <w:ind w:left="2820" w:hanging="360"/>
      </w:pPr>
    </w:lvl>
    <w:lvl w:ilvl="4" w:tplc="04210019">
      <w:start w:val="1"/>
      <w:numFmt w:val="lowerLetter"/>
      <w:lvlText w:val="%5."/>
      <w:lvlJc w:val="left"/>
      <w:pPr>
        <w:ind w:left="3540" w:hanging="360"/>
      </w:pPr>
    </w:lvl>
    <w:lvl w:ilvl="5" w:tplc="0421001B">
      <w:start w:val="1"/>
      <w:numFmt w:val="lowerRoman"/>
      <w:lvlText w:val="%6."/>
      <w:lvlJc w:val="right"/>
      <w:pPr>
        <w:ind w:left="4260" w:hanging="180"/>
      </w:pPr>
    </w:lvl>
    <w:lvl w:ilvl="6" w:tplc="0421000F">
      <w:start w:val="1"/>
      <w:numFmt w:val="decimal"/>
      <w:lvlText w:val="%7."/>
      <w:lvlJc w:val="left"/>
      <w:pPr>
        <w:ind w:left="4980" w:hanging="360"/>
      </w:pPr>
    </w:lvl>
    <w:lvl w:ilvl="7" w:tplc="04210019">
      <w:start w:val="1"/>
      <w:numFmt w:val="lowerLetter"/>
      <w:lvlText w:val="%8."/>
      <w:lvlJc w:val="left"/>
      <w:pPr>
        <w:ind w:left="5700" w:hanging="360"/>
      </w:pPr>
    </w:lvl>
    <w:lvl w:ilvl="8" w:tplc="0421001B">
      <w:start w:val="1"/>
      <w:numFmt w:val="lowerRoman"/>
      <w:lvlText w:val="%9."/>
      <w:lvlJc w:val="right"/>
      <w:pPr>
        <w:ind w:left="6420" w:hanging="180"/>
      </w:pPr>
    </w:lvl>
  </w:abstractNum>
  <w:abstractNum w:abstractNumId="1" w15:restartNumberingAfterBreak="0">
    <w:nsid w:val="1D073E99"/>
    <w:multiLevelType w:val="hybridMultilevel"/>
    <w:tmpl w:val="64A8014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 w15:restartNumberingAfterBreak="0">
    <w:nsid w:val="38D32FFF"/>
    <w:multiLevelType w:val="hybridMultilevel"/>
    <w:tmpl w:val="907A42D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 w15:restartNumberingAfterBreak="0">
    <w:nsid w:val="71F45E2C"/>
    <w:multiLevelType w:val="hybridMultilevel"/>
    <w:tmpl w:val="564890C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112"/>
    <w:rsid w:val="000527E6"/>
    <w:rsid w:val="0016363D"/>
    <w:rsid w:val="001B1C0C"/>
    <w:rsid w:val="00707362"/>
    <w:rsid w:val="00774541"/>
    <w:rsid w:val="00785441"/>
    <w:rsid w:val="008C519B"/>
    <w:rsid w:val="008E4C28"/>
    <w:rsid w:val="009D4521"/>
    <w:rsid w:val="00A001E1"/>
    <w:rsid w:val="00B2504F"/>
    <w:rsid w:val="00C935BD"/>
    <w:rsid w:val="00CF0BCE"/>
    <w:rsid w:val="00D977A8"/>
    <w:rsid w:val="00DE6CD8"/>
    <w:rsid w:val="00E00112"/>
    <w:rsid w:val="00E1267C"/>
    <w:rsid w:val="00EC1631"/>
    <w:rsid w:val="00EE184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450EA"/>
  <w15:chartTrackingRefBased/>
  <w15:docId w15:val="{68BBD787-9955-4A57-A029-B93B38BB7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0112"/>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0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0112"/>
    <w:pPr>
      <w:spacing w:line="254"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TRY1</dc:creator>
  <cp:keywords/>
  <dc:description/>
  <cp:lastModifiedBy>THINKPAD T470S</cp:lastModifiedBy>
  <cp:revision>3</cp:revision>
  <dcterms:created xsi:type="dcterms:W3CDTF">2025-04-24T03:46:00Z</dcterms:created>
  <dcterms:modified xsi:type="dcterms:W3CDTF">2025-04-24T13:37:00Z</dcterms:modified>
</cp:coreProperties>
</file>